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26" w:rsidRPr="001E1ED0" w:rsidRDefault="00054726" w:rsidP="00133A01">
      <w:pPr>
        <w:spacing w:before="60" w:after="60"/>
        <w:ind w:left="6300"/>
        <w:jc w:val="right"/>
        <w:rPr>
          <w:rFonts w:ascii="Verdana" w:hAnsi="Verdana"/>
          <w:color w:val="000000"/>
          <w:sz w:val="20"/>
          <w:szCs w:val="20"/>
          <w:u w:val="single"/>
          <w:lang w:val="ru-RU"/>
        </w:rPr>
      </w:pPr>
    </w:p>
    <w:p w:rsidR="00BF35AC" w:rsidRPr="001E1ED0" w:rsidRDefault="00BF35AC" w:rsidP="00115A7E">
      <w:pPr>
        <w:jc w:val="center"/>
        <w:rPr>
          <w:rFonts w:ascii="Verdana" w:hAnsi="Verdana"/>
          <w:b/>
          <w:caps/>
          <w:color w:val="000000"/>
          <w:sz w:val="20"/>
          <w:szCs w:val="20"/>
        </w:rPr>
      </w:pPr>
      <w:r w:rsidRPr="001E1ED0">
        <w:rPr>
          <w:rFonts w:ascii="Verdana" w:hAnsi="Verdana"/>
          <w:b/>
          <w:caps/>
          <w:color w:val="000000"/>
          <w:sz w:val="20"/>
          <w:szCs w:val="20"/>
        </w:rPr>
        <w:t>Інформаційна картка адміністративної послуги</w:t>
      </w:r>
      <w:r w:rsidR="00DD5955" w:rsidRPr="001E1ED0">
        <w:rPr>
          <w:rFonts w:ascii="Verdana" w:hAnsi="Verdana"/>
          <w:b/>
          <w:caps/>
          <w:color w:val="000000"/>
          <w:sz w:val="20"/>
          <w:szCs w:val="20"/>
        </w:rPr>
        <w:t xml:space="preserve"> </w:t>
      </w:r>
    </w:p>
    <w:p w:rsidR="00115A7E" w:rsidRPr="001E1ED0" w:rsidRDefault="00115A7E" w:rsidP="00115A7E">
      <w:pPr>
        <w:jc w:val="center"/>
        <w:rPr>
          <w:rFonts w:ascii="Verdana" w:hAnsi="Verdana"/>
          <w:b/>
          <w:caps/>
          <w:color w:val="000000"/>
          <w:sz w:val="20"/>
          <w:szCs w:val="20"/>
        </w:rPr>
      </w:pPr>
      <w:r w:rsidRPr="001E1ED0">
        <w:rPr>
          <w:rFonts w:ascii="Verdana" w:hAnsi="Verdana"/>
          <w:b/>
          <w:caps/>
          <w:color w:val="000000"/>
          <w:sz w:val="20"/>
          <w:szCs w:val="20"/>
        </w:rPr>
        <w:t xml:space="preserve">З </w:t>
      </w:r>
      <w:r w:rsidR="00D85E8B" w:rsidRPr="001E1ED0">
        <w:rPr>
          <w:rFonts w:ascii="Verdana" w:hAnsi="Verdana"/>
          <w:b/>
          <w:caps/>
          <w:color w:val="000000"/>
          <w:sz w:val="20"/>
          <w:szCs w:val="20"/>
        </w:rPr>
        <w:t xml:space="preserve">скасування </w:t>
      </w:r>
      <w:r w:rsidR="00DD0138" w:rsidRPr="001E1ED0">
        <w:rPr>
          <w:rFonts w:ascii="Verdana" w:hAnsi="Verdana"/>
          <w:b/>
          <w:caps/>
          <w:color w:val="000000"/>
          <w:sz w:val="20"/>
          <w:szCs w:val="20"/>
        </w:rPr>
        <w:t xml:space="preserve">дозволу </w:t>
      </w:r>
      <w:r w:rsidRPr="001E1ED0">
        <w:rPr>
          <w:rFonts w:ascii="Verdana" w:hAnsi="Verdana"/>
          <w:b/>
          <w:caps/>
          <w:color w:val="000000"/>
          <w:sz w:val="20"/>
          <w:szCs w:val="20"/>
        </w:rPr>
        <w:t xml:space="preserve">НА застосування праці іноземців та осіб без громадянства </w:t>
      </w:r>
    </w:p>
    <w:p w:rsidR="00115A7E" w:rsidRPr="001E1ED0" w:rsidRDefault="00115A7E" w:rsidP="00115A7E">
      <w:pPr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1E1ED0">
        <w:rPr>
          <w:rFonts w:ascii="Verdana" w:hAnsi="Verdana"/>
          <w:b/>
          <w:color w:val="000000"/>
          <w:sz w:val="20"/>
          <w:szCs w:val="20"/>
        </w:rPr>
        <w:t>Харківський обласний центр зайнятості</w:t>
      </w:r>
    </w:p>
    <w:p w:rsidR="00115A7E" w:rsidRPr="001E1ED0" w:rsidRDefault="00115A7E" w:rsidP="00115A7E">
      <w:pPr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Style w:val="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254"/>
        <w:gridCol w:w="5528"/>
      </w:tblGrid>
      <w:tr w:rsidR="00115A7E" w:rsidRPr="001E1ED0" w:rsidTr="00766760">
        <w:trPr>
          <w:trHeight w:val="441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7E" w:rsidRPr="001E1ED0" w:rsidRDefault="00115A7E" w:rsidP="005A386D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b/>
                <w:color w:val="00000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115A7E" w:rsidRPr="001E1ED0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7E" w:rsidRPr="001E1ED0" w:rsidRDefault="00BE5E5A" w:rsidP="005A38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 xml:space="preserve">Харківський обласний </w:t>
            </w:r>
            <w:r w:rsidR="00115A7E" w:rsidRPr="001E1ED0">
              <w:rPr>
                <w:rFonts w:ascii="Verdana" w:hAnsi="Verdana"/>
                <w:sz w:val="20"/>
                <w:szCs w:val="20"/>
              </w:rPr>
              <w:t xml:space="preserve">центр зайнятості </w:t>
            </w:r>
          </w:p>
          <w:p w:rsidR="00115A7E" w:rsidRPr="001E1ED0" w:rsidRDefault="00BE5E5A" w:rsidP="00BE5E5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>61068</w:t>
            </w:r>
            <w:r w:rsidR="00115A7E" w:rsidRPr="001E1ED0">
              <w:rPr>
                <w:rFonts w:ascii="Verdana" w:hAnsi="Verdana"/>
                <w:sz w:val="20"/>
                <w:szCs w:val="20"/>
              </w:rPr>
              <w:t>, м.</w:t>
            </w:r>
            <w:r w:rsidRPr="001E1ED0">
              <w:rPr>
                <w:rFonts w:ascii="Verdana" w:hAnsi="Verdana"/>
                <w:sz w:val="20"/>
                <w:szCs w:val="20"/>
              </w:rPr>
              <w:t xml:space="preserve"> Харків</w:t>
            </w:r>
            <w:r w:rsidR="00115A7E" w:rsidRPr="001E1ED0">
              <w:rPr>
                <w:rFonts w:ascii="Verdana" w:hAnsi="Verdana"/>
                <w:sz w:val="20"/>
                <w:szCs w:val="20"/>
              </w:rPr>
              <w:t xml:space="preserve">, вул. </w:t>
            </w:r>
            <w:r w:rsidRPr="001E1ED0">
              <w:rPr>
                <w:rFonts w:ascii="Verdana" w:hAnsi="Verdana"/>
                <w:sz w:val="20"/>
                <w:szCs w:val="20"/>
              </w:rPr>
              <w:t xml:space="preserve">Броненосця Потьомкін, 1-а </w:t>
            </w:r>
          </w:p>
        </w:tc>
      </w:tr>
      <w:tr w:rsidR="00115A7E" w:rsidRPr="001E1ED0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91" w:rsidRPr="001E1ED0" w:rsidRDefault="00E47791" w:rsidP="00E47791">
            <w:pPr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>Понеділок – п’ятниця, 8</w:t>
            </w:r>
            <w:r w:rsidRPr="001E1ED0">
              <w:rPr>
                <w:rFonts w:ascii="Verdana" w:hAnsi="Verdana"/>
                <w:sz w:val="20"/>
                <w:szCs w:val="20"/>
                <w:vertAlign w:val="superscript"/>
              </w:rPr>
              <w:t>30</w:t>
            </w:r>
            <w:r w:rsidRPr="001E1ED0">
              <w:rPr>
                <w:rFonts w:ascii="Verdana" w:hAnsi="Verdana"/>
                <w:sz w:val="20"/>
                <w:szCs w:val="20"/>
              </w:rPr>
              <w:t xml:space="preserve"> - 17</w:t>
            </w:r>
            <w:r w:rsidRPr="001E1ED0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  <w:r w:rsidRPr="001E1ED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47791" w:rsidRPr="001E1ED0" w:rsidRDefault="00E47791" w:rsidP="00E47791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>обідня перерва, 12</w:t>
            </w:r>
            <w:r w:rsidRPr="001E1ED0">
              <w:rPr>
                <w:rFonts w:ascii="Verdana" w:hAnsi="Verdana"/>
                <w:sz w:val="20"/>
                <w:szCs w:val="20"/>
                <w:vertAlign w:val="superscript"/>
              </w:rPr>
              <w:t>30</w:t>
            </w:r>
            <w:r w:rsidRPr="001E1ED0">
              <w:rPr>
                <w:rFonts w:ascii="Verdana" w:hAnsi="Verdana"/>
                <w:sz w:val="20"/>
                <w:szCs w:val="20"/>
              </w:rPr>
              <w:t xml:space="preserve"> - 13</w:t>
            </w:r>
            <w:r w:rsidRPr="001E1ED0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</w:p>
          <w:p w:rsidR="00115A7E" w:rsidRPr="001E1ED0" w:rsidRDefault="00115A7E" w:rsidP="001862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A7E" w:rsidRPr="001E1ED0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веб-сайт</w:t>
            </w:r>
            <w:proofErr w:type="spellEnd"/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91" w:rsidRPr="001E1ED0" w:rsidRDefault="00E47791" w:rsidP="00E47791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>Телефон – (057)757-55-06,</w:t>
            </w:r>
          </w:p>
          <w:p w:rsidR="00E47791" w:rsidRPr="001E1ED0" w:rsidRDefault="00E47791" w:rsidP="00E47791">
            <w:pPr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 xml:space="preserve">факс (057) 732-64-43; </w:t>
            </w:r>
          </w:p>
          <w:p w:rsidR="00E47791" w:rsidRPr="001E1ED0" w:rsidRDefault="001906D6" w:rsidP="00E47791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E</w:t>
              </w:r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ru-RU"/>
                </w:rPr>
                <w:t>-</w:t>
              </w:r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mail</w:t>
              </w:r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ru-RU"/>
                </w:rPr>
                <w:t>: 2000.01@</w:t>
              </w:r>
              <w:proofErr w:type="spellStart"/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khcz</w:t>
              </w:r>
              <w:proofErr w:type="spellEnd"/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ru-RU"/>
                </w:rPr>
                <w:t>.</w:t>
              </w:r>
              <w:proofErr w:type="spellStart"/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gov</w:t>
              </w:r>
              <w:proofErr w:type="spellEnd"/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ru-RU"/>
                </w:rPr>
                <w:t>.</w:t>
              </w:r>
              <w:proofErr w:type="spellStart"/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115A7E" w:rsidRPr="001E1ED0" w:rsidRDefault="00156D53" w:rsidP="000969C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15A7E" w:rsidRPr="001E1ED0" w:rsidTr="00766760">
        <w:trPr>
          <w:trHeight w:val="4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7E" w:rsidRPr="001E1ED0" w:rsidRDefault="00115A7E" w:rsidP="005A386D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1623F" w:rsidRPr="001E1ED0" w:rsidTr="00F77923">
        <w:trPr>
          <w:trHeight w:val="53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23F" w:rsidRPr="001E1ED0" w:rsidRDefault="00C10FB3" w:rsidP="00C10FB3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="0011623F" w:rsidRPr="001E1ED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23F" w:rsidRPr="001E1ED0" w:rsidRDefault="00803AB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23F" w:rsidRPr="001E1ED0" w:rsidRDefault="00803ABE" w:rsidP="00803AB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Закон України «Про зайнятість населення»</w:t>
            </w:r>
          </w:p>
        </w:tc>
      </w:tr>
      <w:tr w:rsidR="00115A7E" w:rsidRPr="001E1ED0" w:rsidTr="00766760">
        <w:trPr>
          <w:trHeight w:val="471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7E" w:rsidRPr="001E1ED0" w:rsidRDefault="00115A7E" w:rsidP="005A386D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15A7E" w:rsidRPr="001E1ED0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C10FB3" w:rsidP="00C10FB3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="00115A7E" w:rsidRPr="001E1ED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8" w:rsidRPr="001E1ED0" w:rsidRDefault="004215D8" w:rsidP="004215D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11623F" w:rsidRPr="001E1ED0">
              <w:rPr>
                <w:rFonts w:ascii="Verdana" w:hAnsi="Verdana"/>
                <w:sz w:val="20"/>
                <w:szCs w:val="20"/>
              </w:rPr>
              <w:t>трудов</w:t>
            </w:r>
            <w:r w:rsidRPr="001E1ED0">
              <w:rPr>
                <w:rFonts w:ascii="Verdana" w:hAnsi="Verdana"/>
                <w:sz w:val="20"/>
                <w:szCs w:val="20"/>
              </w:rPr>
              <w:t>ий</w:t>
            </w:r>
            <w:r w:rsidR="0011623F" w:rsidRPr="001E1ED0">
              <w:rPr>
                <w:rFonts w:ascii="Verdana" w:hAnsi="Verdana"/>
                <w:sz w:val="20"/>
                <w:szCs w:val="20"/>
              </w:rPr>
              <w:t xml:space="preserve"> догов</w:t>
            </w:r>
            <w:r w:rsidRPr="001E1ED0">
              <w:rPr>
                <w:rFonts w:ascii="Verdana" w:hAnsi="Verdana"/>
                <w:sz w:val="20"/>
                <w:szCs w:val="20"/>
              </w:rPr>
              <w:t>і</w:t>
            </w:r>
            <w:r w:rsidR="0011623F" w:rsidRPr="001E1ED0">
              <w:rPr>
                <w:rFonts w:ascii="Verdana" w:hAnsi="Verdana"/>
                <w:sz w:val="20"/>
                <w:szCs w:val="20"/>
              </w:rPr>
              <w:t>р (контракт)</w:t>
            </w:r>
            <w:r w:rsidRPr="001E1ED0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>іноземцем</w:t>
            </w:r>
            <w:proofErr w:type="spellEnd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>чи</w:t>
            </w:r>
            <w:proofErr w:type="spellEnd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 xml:space="preserve"> особою без </w:t>
            </w:r>
            <w:proofErr w:type="spellStart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>громадянства</w:t>
            </w:r>
            <w:proofErr w:type="spellEnd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>припинено</w:t>
            </w:r>
            <w:proofErr w:type="spellEnd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 xml:space="preserve">; </w:t>
            </w:r>
          </w:p>
          <w:p w:rsidR="004215D8" w:rsidRPr="001E1ED0" w:rsidRDefault="004215D8" w:rsidP="004215D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 xml:space="preserve">- припинено виконання договору (контракту), укладеного між українським та іноземним </w:t>
            </w:r>
            <w:proofErr w:type="spellStart"/>
            <w:r w:rsidRPr="001E1ED0">
              <w:rPr>
                <w:rFonts w:ascii="Verdana" w:hAnsi="Verdana"/>
                <w:sz w:val="20"/>
                <w:szCs w:val="20"/>
              </w:rPr>
              <w:t>суб</w:t>
            </w:r>
            <w:proofErr w:type="spellEnd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>’</w:t>
            </w:r>
            <w:proofErr w:type="spellStart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>єктами</w:t>
            </w:r>
            <w:proofErr w:type="spellEnd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>зв’язку</w:t>
            </w:r>
            <w:proofErr w:type="spellEnd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>з</w:t>
            </w:r>
            <w:proofErr w:type="spellEnd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>яким</w:t>
            </w:r>
            <w:proofErr w:type="spellEnd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>був</w:t>
            </w:r>
            <w:proofErr w:type="spellEnd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 xml:space="preserve"> направлений </w:t>
            </w:r>
            <w:proofErr w:type="spellStart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>іноземець</w:t>
            </w:r>
            <w:proofErr w:type="spellEnd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>або</w:t>
            </w:r>
            <w:proofErr w:type="spellEnd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 xml:space="preserve"> особа без </w:t>
            </w:r>
            <w:proofErr w:type="spellStart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>громадянства</w:t>
            </w:r>
            <w:proofErr w:type="spellEnd"/>
            <w:r w:rsidRPr="001E1ED0">
              <w:rPr>
                <w:rFonts w:ascii="Verdana" w:hAnsi="Verdana"/>
                <w:sz w:val="20"/>
                <w:szCs w:val="20"/>
                <w:lang w:val="ru-RU"/>
              </w:rPr>
              <w:t xml:space="preserve">; </w:t>
            </w:r>
          </w:p>
          <w:p w:rsidR="00115A7E" w:rsidRPr="001E1ED0" w:rsidRDefault="004215D8" w:rsidP="0018626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>- територіальний орган або підрозділ центрального органу виконавчої влади</w:t>
            </w:r>
            <w:r w:rsidR="00275404" w:rsidRPr="001E1ED0">
              <w:rPr>
                <w:rFonts w:ascii="Verdana" w:hAnsi="Verdana"/>
                <w:sz w:val="20"/>
                <w:szCs w:val="20"/>
              </w:rPr>
              <w:t>, що реалізує державну політику у сфері міграції, прийняв рішення про визнання іноземця або особи без громадянства</w:t>
            </w:r>
            <w:r w:rsidR="00A67EC7" w:rsidRPr="001E1ED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5404" w:rsidRPr="001E1ED0">
              <w:rPr>
                <w:rFonts w:ascii="Verdana" w:hAnsi="Verdana"/>
                <w:sz w:val="20"/>
                <w:szCs w:val="20"/>
              </w:rPr>
              <w:t>біженцем або особою, яка потребує додаткового захисту.</w:t>
            </w:r>
          </w:p>
        </w:tc>
      </w:tr>
      <w:tr w:rsidR="00115A7E" w:rsidRPr="001E1ED0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C10FB3" w:rsidP="00C10FB3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="00115A7E" w:rsidRPr="001E1ED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C10FB3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r w:rsidR="00115A7E" w:rsidRPr="001E1ED0">
              <w:rPr>
                <w:rFonts w:ascii="Verdana" w:hAnsi="Verdana"/>
                <w:color w:val="000000"/>
                <w:sz w:val="20"/>
                <w:szCs w:val="20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8D" w:rsidRPr="001E1ED0" w:rsidRDefault="00C10FB3" w:rsidP="001975F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Роботодавець </w:t>
            </w:r>
            <w:r w:rsidR="00A34BD2"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подає письмову заяву </w:t>
            </w:r>
            <w:r w:rsidR="00896408" w:rsidRPr="001E1ED0">
              <w:rPr>
                <w:rFonts w:ascii="Verdana" w:hAnsi="Verdana"/>
                <w:color w:val="000000"/>
                <w:sz w:val="20"/>
                <w:szCs w:val="20"/>
              </w:rPr>
              <w:t>про скасування дозволу, в якій вказує обставини, за яких дозвіл скасовується</w:t>
            </w:r>
            <w:r w:rsidR="001D74C9" w:rsidRPr="001E1ED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1E1E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15A7E" w:rsidRPr="001E1ED0" w:rsidTr="00766760">
        <w:trPr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336C1A" w:rsidP="00336C1A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="00115A7E" w:rsidRPr="001E1ED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EF546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Порядок та спосіб подання документів, необхідних для отримання послуги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B3" w:rsidRPr="001E1ED0" w:rsidRDefault="008F742A" w:rsidP="00C10FB3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Роботодавець</w:t>
            </w:r>
            <w:r w:rsidR="00C10FB3"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 подає </w:t>
            </w:r>
            <w:r w:rsidR="00F8096D"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документи </w:t>
            </w:r>
            <w:r w:rsidR="00C10FB3"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особисто або через уповноважений ним орган чи особу. </w:t>
            </w:r>
          </w:p>
          <w:p w:rsidR="00115A7E" w:rsidRPr="001E1ED0" w:rsidRDefault="00115A7E" w:rsidP="00CF05B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5A7E" w:rsidRPr="001E1ED0" w:rsidTr="00054726">
        <w:trPr>
          <w:trHeight w:val="8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336C1A" w:rsidP="005A386D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115A7E" w:rsidRPr="001E1ED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766760" w:rsidP="00766760">
            <w:pPr>
              <w:spacing w:before="60" w:after="6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Безоп</w:t>
            </w:r>
            <w:r w:rsidR="00115A7E" w:rsidRPr="001E1ED0">
              <w:rPr>
                <w:rFonts w:ascii="Verdana" w:hAnsi="Verdana"/>
                <w:color w:val="000000"/>
                <w:sz w:val="20"/>
                <w:szCs w:val="20"/>
              </w:rPr>
              <w:t>латна</w:t>
            </w:r>
          </w:p>
        </w:tc>
      </w:tr>
      <w:tr w:rsidR="00766760" w:rsidRPr="001E1ED0" w:rsidTr="00766760">
        <w:trPr>
          <w:trHeight w:val="3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760" w:rsidRPr="001E1ED0" w:rsidRDefault="00336C1A" w:rsidP="00336C1A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="00766760" w:rsidRPr="001E1ED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B077F1"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760" w:rsidRPr="001E1ED0" w:rsidRDefault="006D0588" w:rsidP="003C69B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Результат надання адміністративної послуги</w:t>
            </w:r>
            <w:r w:rsidR="00B077F1"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760" w:rsidRPr="001E1ED0" w:rsidRDefault="006D0588" w:rsidP="00F809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>Скасування дозволу на застосування праці іноземців та осіб без громадянства</w:t>
            </w:r>
            <w:r w:rsidR="00B077F1" w:rsidRPr="001E1E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B3083" w:rsidRPr="001E1ED0" w:rsidTr="00B077F1">
        <w:trPr>
          <w:trHeight w:val="8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3083" w:rsidRPr="001E1ED0" w:rsidRDefault="00FB3083" w:rsidP="00336C1A">
            <w:pPr>
              <w:spacing w:before="60" w:after="60" w:line="7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3083" w:rsidRPr="001E1ED0" w:rsidRDefault="00FB3083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3083" w:rsidRPr="001E1ED0" w:rsidRDefault="00FB3083" w:rsidP="00556F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2A34" w:rsidRPr="00642C5B" w:rsidRDefault="00E62A34" w:rsidP="00115A7E">
      <w:pPr>
        <w:ind w:left="6840"/>
        <w:jc w:val="right"/>
        <w:rPr>
          <w:rFonts w:ascii="Verdana" w:hAnsi="Verdana"/>
          <w:color w:val="000000"/>
          <w:sz w:val="20"/>
          <w:szCs w:val="20"/>
        </w:rPr>
      </w:pPr>
    </w:p>
    <w:sectPr w:rsidR="00E62A34" w:rsidRPr="00642C5B" w:rsidSect="00B077F1">
      <w:headerReference w:type="even" r:id="rId9"/>
      <w:pgSz w:w="11906" w:h="16838"/>
      <w:pgMar w:top="567" w:right="73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20" w:rsidRDefault="00102120" w:rsidP="00EB34AB">
      <w:r>
        <w:separator/>
      </w:r>
    </w:p>
  </w:endnote>
  <w:endnote w:type="continuationSeparator" w:id="0">
    <w:p w:rsidR="00102120" w:rsidRDefault="00102120" w:rsidP="00EB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20" w:rsidRDefault="00102120" w:rsidP="00EB34AB">
      <w:r>
        <w:separator/>
      </w:r>
    </w:p>
  </w:footnote>
  <w:footnote w:type="continuationSeparator" w:id="0">
    <w:p w:rsidR="00102120" w:rsidRDefault="00102120" w:rsidP="00EB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31" w:rsidRDefault="001906D6">
    <w:pPr>
      <w:framePr w:wrap="around" w:vAnchor="text" w:hAnchor="margin" w:xAlign="center" w:y="1"/>
    </w:pPr>
    <w:r>
      <w:fldChar w:fldCharType="begin"/>
    </w:r>
    <w:r w:rsidR="009E7605">
      <w:instrText xml:space="preserve">PAGE  </w:instrText>
    </w:r>
    <w:r>
      <w:fldChar w:fldCharType="separate"/>
    </w:r>
    <w:r w:rsidR="009E7605">
      <w:rPr>
        <w:noProof/>
      </w:rPr>
      <w:t>1</w:t>
    </w:r>
    <w:r>
      <w:fldChar w:fldCharType="end"/>
    </w:r>
  </w:p>
  <w:p w:rsidR="00E85F31" w:rsidRDefault="001E1E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34A"/>
    <w:multiLevelType w:val="hybridMultilevel"/>
    <w:tmpl w:val="E36A0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536"/>
    <w:multiLevelType w:val="hybridMultilevel"/>
    <w:tmpl w:val="07DCD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87E"/>
    <w:multiLevelType w:val="hybridMultilevel"/>
    <w:tmpl w:val="86B2BAA6"/>
    <w:lvl w:ilvl="0" w:tplc="C6486F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A0BEC"/>
    <w:multiLevelType w:val="hybridMultilevel"/>
    <w:tmpl w:val="05585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A7E"/>
    <w:rsid w:val="00003E4C"/>
    <w:rsid w:val="00023074"/>
    <w:rsid w:val="00054726"/>
    <w:rsid w:val="00074F53"/>
    <w:rsid w:val="000816C6"/>
    <w:rsid w:val="000969C8"/>
    <w:rsid w:val="000B00B4"/>
    <w:rsid w:val="000B07C1"/>
    <w:rsid w:val="000C5624"/>
    <w:rsid w:val="000C5CC5"/>
    <w:rsid w:val="000D7A8D"/>
    <w:rsid w:val="000F14C4"/>
    <w:rsid w:val="00102120"/>
    <w:rsid w:val="00115A7E"/>
    <w:rsid w:val="0011623F"/>
    <w:rsid w:val="00127140"/>
    <w:rsid w:val="00133A01"/>
    <w:rsid w:val="00141459"/>
    <w:rsid w:val="0015117B"/>
    <w:rsid w:val="00156D53"/>
    <w:rsid w:val="00162671"/>
    <w:rsid w:val="00171E88"/>
    <w:rsid w:val="0018202E"/>
    <w:rsid w:val="001852A6"/>
    <w:rsid w:val="00186266"/>
    <w:rsid w:val="001906D6"/>
    <w:rsid w:val="001975F6"/>
    <w:rsid w:val="001A3169"/>
    <w:rsid w:val="001B04EB"/>
    <w:rsid w:val="001D74C9"/>
    <w:rsid w:val="001E1ED0"/>
    <w:rsid w:val="001E6441"/>
    <w:rsid w:val="002222BC"/>
    <w:rsid w:val="00272629"/>
    <w:rsid w:val="00275404"/>
    <w:rsid w:val="0028167D"/>
    <w:rsid w:val="00287949"/>
    <w:rsid w:val="002966EF"/>
    <w:rsid w:val="002A63B9"/>
    <w:rsid w:val="002B40DA"/>
    <w:rsid w:val="002C66F5"/>
    <w:rsid w:val="002D095B"/>
    <w:rsid w:val="0032682B"/>
    <w:rsid w:val="00334E49"/>
    <w:rsid w:val="00335AC2"/>
    <w:rsid w:val="00336C1A"/>
    <w:rsid w:val="00347AFB"/>
    <w:rsid w:val="00356796"/>
    <w:rsid w:val="00364D2B"/>
    <w:rsid w:val="00372C05"/>
    <w:rsid w:val="00387D83"/>
    <w:rsid w:val="0039650D"/>
    <w:rsid w:val="003977BD"/>
    <w:rsid w:val="003A51D6"/>
    <w:rsid w:val="003B54CF"/>
    <w:rsid w:val="00412A5F"/>
    <w:rsid w:val="00413CF8"/>
    <w:rsid w:val="004215D8"/>
    <w:rsid w:val="00440919"/>
    <w:rsid w:val="0044497F"/>
    <w:rsid w:val="00456E0E"/>
    <w:rsid w:val="00463F69"/>
    <w:rsid w:val="00483029"/>
    <w:rsid w:val="00492F87"/>
    <w:rsid w:val="00493CC0"/>
    <w:rsid w:val="004B5DD6"/>
    <w:rsid w:val="004C4937"/>
    <w:rsid w:val="004E28A8"/>
    <w:rsid w:val="00503346"/>
    <w:rsid w:val="005301EB"/>
    <w:rsid w:val="00541120"/>
    <w:rsid w:val="00556F1A"/>
    <w:rsid w:val="005604D8"/>
    <w:rsid w:val="00593E62"/>
    <w:rsid w:val="005A2BB8"/>
    <w:rsid w:val="005D1C54"/>
    <w:rsid w:val="005E14AC"/>
    <w:rsid w:val="005F094B"/>
    <w:rsid w:val="005F15E2"/>
    <w:rsid w:val="005F6842"/>
    <w:rsid w:val="00602B41"/>
    <w:rsid w:val="006145B6"/>
    <w:rsid w:val="00624D4E"/>
    <w:rsid w:val="00642C5B"/>
    <w:rsid w:val="00643B7C"/>
    <w:rsid w:val="00650B0C"/>
    <w:rsid w:val="00651AAE"/>
    <w:rsid w:val="006A6D12"/>
    <w:rsid w:val="006B2B6D"/>
    <w:rsid w:val="006D0588"/>
    <w:rsid w:val="006D6FD2"/>
    <w:rsid w:val="006F45B3"/>
    <w:rsid w:val="007219C1"/>
    <w:rsid w:val="00752AA8"/>
    <w:rsid w:val="00766760"/>
    <w:rsid w:val="00771FC1"/>
    <w:rsid w:val="007764B1"/>
    <w:rsid w:val="00791078"/>
    <w:rsid w:val="007A0AA7"/>
    <w:rsid w:val="007A159D"/>
    <w:rsid w:val="007A3125"/>
    <w:rsid w:val="007A7BB5"/>
    <w:rsid w:val="007B3096"/>
    <w:rsid w:val="007C5CA1"/>
    <w:rsid w:val="00803ABE"/>
    <w:rsid w:val="00860898"/>
    <w:rsid w:val="008751A5"/>
    <w:rsid w:val="00880C6D"/>
    <w:rsid w:val="00885A54"/>
    <w:rsid w:val="008919E2"/>
    <w:rsid w:val="00891B51"/>
    <w:rsid w:val="00896408"/>
    <w:rsid w:val="008A118A"/>
    <w:rsid w:val="008C0893"/>
    <w:rsid w:val="008C19B8"/>
    <w:rsid w:val="008C79F1"/>
    <w:rsid w:val="008D3058"/>
    <w:rsid w:val="008D31A0"/>
    <w:rsid w:val="008F742A"/>
    <w:rsid w:val="009334EC"/>
    <w:rsid w:val="009617F6"/>
    <w:rsid w:val="00997B26"/>
    <w:rsid w:val="009D4DA5"/>
    <w:rsid w:val="009D4FB0"/>
    <w:rsid w:val="009E5E0C"/>
    <w:rsid w:val="009E7605"/>
    <w:rsid w:val="00A12742"/>
    <w:rsid w:val="00A13800"/>
    <w:rsid w:val="00A146E7"/>
    <w:rsid w:val="00A33F58"/>
    <w:rsid w:val="00A34BD2"/>
    <w:rsid w:val="00A4771A"/>
    <w:rsid w:val="00A5642B"/>
    <w:rsid w:val="00A62263"/>
    <w:rsid w:val="00A67EC7"/>
    <w:rsid w:val="00A93DCC"/>
    <w:rsid w:val="00AC114C"/>
    <w:rsid w:val="00AD402A"/>
    <w:rsid w:val="00AE7FE3"/>
    <w:rsid w:val="00B01116"/>
    <w:rsid w:val="00B05AD9"/>
    <w:rsid w:val="00B077F1"/>
    <w:rsid w:val="00B102AF"/>
    <w:rsid w:val="00B228D0"/>
    <w:rsid w:val="00B308CE"/>
    <w:rsid w:val="00B71373"/>
    <w:rsid w:val="00BA51CA"/>
    <w:rsid w:val="00BC4E84"/>
    <w:rsid w:val="00BD197D"/>
    <w:rsid w:val="00BE5E5A"/>
    <w:rsid w:val="00BF35AC"/>
    <w:rsid w:val="00C024BB"/>
    <w:rsid w:val="00C10FB3"/>
    <w:rsid w:val="00C170E4"/>
    <w:rsid w:val="00C20306"/>
    <w:rsid w:val="00C252FF"/>
    <w:rsid w:val="00C2548D"/>
    <w:rsid w:val="00C33B06"/>
    <w:rsid w:val="00C44F78"/>
    <w:rsid w:val="00C7154A"/>
    <w:rsid w:val="00C802B5"/>
    <w:rsid w:val="00C91B1B"/>
    <w:rsid w:val="00C97930"/>
    <w:rsid w:val="00CA3760"/>
    <w:rsid w:val="00CC39D3"/>
    <w:rsid w:val="00CC4CAD"/>
    <w:rsid w:val="00CC5AD6"/>
    <w:rsid w:val="00CD0BB4"/>
    <w:rsid w:val="00CE57C7"/>
    <w:rsid w:val="00CF05BA"/>
    <w:rsid w:val="00D03079"/>
    <w:rsid w:val="00D43C04"/>
    <w:rsid w:val="00D61DFD"/>
    <w:rsid w:val="00D662CA"/>
    <w:rsid w:val="00D71734"/>
    <w:rsid w:val="00D82F6D"/>
    <w:rsid w:val="00D85E8B"/>
    <w:rsid w:val="00DB1907"/>
    <w:rsid w:val="00DC3939"/>
    <w:rsid w:val="00DC4CB9"/>
    <w:rsid w:val="00DD0138"/>
    <w:rsid w:val="00DD5955"/>
    <w:rsid w:val="00DE3465"/>
    <w:rsid w:val="00DE4C1B"/>
    <w:rsid w:val="00DE7E46"/>
    <w:rsid w:val="00E063EE"/>
    <w:rsid w:val="00E122A4"/>
    <w:rsid w:val="00E14364"/>
    <w:rsid w:val="00E1489D"/>
    <w:rsid w:val="00E22622"/>
    <w:rsid w:val="00E30D9B"/>
    <w:rsid w:val="00E46F7E"/>
    <w:rsid w:val="00E473E2"/>
    <w:rsid w:val="00E47791"/>
    <w:rsid w:val="00E534FE"/>
    <w:rsid w:val="00E62A34"/>
    <w:rsid w:val="00E6666C"/>
    <w:rsid w:val="00E8715E"/>
    <w:rsid w:val="00E91256"/>
    <w:rsid w:val="00E91E81"/>
    <w:rsid w:val="00EB34AB"/>
    <w:rsid w:val="00EB6DE7"/>
    <w:rsid w:val="00ED6B83"/>
    <w:rsid w:val="00EE34B3"/>
    <w:rsid w:val="00EF4C87"/>
    <w:rsid w:val="00EF5463"/>
    <w:rsid w:val="00F2161B"/>
    <w:rsid w:val="00F43BD0"/>
    <w:rsid w:val="00F564D6"/>
    <w:rsid w:val="00F745C2"/>
    <w:rsid w:val="00F76DA5"/>
    <w:rsid w:val="00F77923"/>
    <w:rsid w:val="00F8096D"/>
    <w:rsid w:val="00FA1096"/>
    <w:rsid w:val="00FB3083"/>
    <w:rsid w:val="00FB5C03"/>
    <w:rsid w:val="00FD5F6A"/>
    <w:rsid w:val="00FF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115A7E"/>
    <w:pPr>
      <w:keepNext/>
      <w:widowControl w:val="0"/>
      <w:spacing w:before="240" w:after="60" w:line="300" w:lineRule="auto"/>
      <w:ind w:firstLine="74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5A7E"/>
    <w:rPr>
      <w:rFonts w:ascii="Arial" w:eastAsiaTheme="minorEastAsia" w:hAnsi="Arial" w:cs="Arial"/>
      <w:b/>
      <w:bCs/>
      <w:sz w:val="26"/>
      <w:szCs w:val="26"/>
      <w:lang w:eastAsia="uk-UA"/>
    </w:rPr>
  </w:style>
  <w:style w:type="character" w:styleId="a3">
    <w:name w:val="Hyperlink"/>
    <w:uiPriority w:val="99"/>
    <w:unhideWhenUsed/>
    <w:rsid w:val="00115A7E"/>
    <w:rPr>
      <w:color w:val="0000FF"/>
      <w:u w:val="single"/>
    </w:rPr>
  </w:style>
  <w:style w:type="paragraph" w:styleId="a4">
    <w:name w:val="Normal (Web)"/>
    <w:basedOn w:val="a"/>
    <w:unhideWhenUsed/>
    <w:rsid w:val="00115A7E"/>
    <w:pPr>
      <w:spacing w:before="150" w:after="150"/>
      <w:ind w:left="150" w:right="150"/>
    </w:pPr>
    <w:rPr>
      <w:rFonts w:ascii="Arial" w:eastAsia="Times New Roman" w:hAnsi="Arial" w:cs="Arial"/>
      <w:sz w:val="18"/>
      <w:szCs w:val="18"/>
    </w:rPr>
  </w:style>
  <w:style w:type="table" w:customStyle="1" w:styleId="1">
    <w:name w:val="Обычная таблица1"/>
    <w:uiPriority w:val="99"/>
    <w:semiHidden/>
    <w:qFormat/>
    <w:rsid w:val="0011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11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ий текст"/>
    <w:basedOn w:val="a"/>
    <w:rsid w:val="003977BD"/>
    <w:pPr>
      <w:spacing w:before="120"/>
      <w:ind w:firstLine="567"/>
      <w:jc w:val="both"/>
    </w:pPr>
    <w:rPr>
      <w:rFonts w:ascii="Antiqua" w:eastAsia="Times New Roman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5D1C54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</w:rPr>
  </w:style>
  <w:style w:type="paragraph" w:customStyle="1" w:styleId="ShapkaDocumentu">
    <w:name w:val="Shapka Documentu"/>
    <w:basedOn w:val="a"/>
    <w:rsid w:val="005D1C54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5D1C54"/>
  </w:style>
  <w:style w:type="character" w:customStyle="1" w:styleId="FontStyle33">
    <w:name w:val="Font Style33"/>
    <w:rsid w:val="005D1C54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5D1C54"/>
    <w:rPr>
      <w:rFonts w:ascii="Times New Roman" w:hAnsi="Times New Roman" w:cs="Times New Roman" w:hint="default"/>
      <w:sz w:val="18"/>
      <w:szCs w:val="18"/>
    </w:rPr>
  </w:style>
  <w:style w:type="character" w:customStyle="1" w:styleId="FontStyle45">
    <w:name w:val="Font Style45"/>
    <w:rsid w:val="005D1C54"/>
    <w:rPr>
      <w:rFonts w:ascii="Times New Roman" w:hAnsi="Times New Roman" w:cs="Times New Roman" w:hint="default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C71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54A"/>
    <w:rPr>
      <w:rFonts w:ascii="Tahoma" w:eastAsiaTheme="minorEastAsia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42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2000.01@khcz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07744-B5B9-4DB7-B88A-FAA0AD2C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dcz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strelchenko</dc:creator>
  <cp:keywords/>
  <dc:description/>
  <cp:lastModifiedBy>klimenko</cp:lastModifiedBy>
  <cp:revision>165</cp:revision>
  <cp:lastPrinted>2018-02-08T07:04:00Z</cp:lastPrinted>
  <dcterms:created xsi:type="dcterms:W3CDTF">2013-10-03T08:10:00Z</dcterms:created>
  <dcterms:modified xsi:type="dcterms:W3CDTF">2018-05-29T13:24:00Z</dcterms:modified>
</cp:coreProperties>
</file>