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64" w:rsidRDefault="00015C64" w:rsidP="00015C64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025E72" w:rsidRDefault="00025E72" w:rsidP="00F37E48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bookmarkStart w:id="0" w:name="_GoBack"/>
      <w:bookmarkEnd w:id="0"/>
    </w:p>
    <w:p w:rsidR="00A136FF" w:rsidRPr="00A136FF" w:rsidRDefault="00A136FF" w:rsidP="00F37E48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37E48" w:rsidRDefault="00BA2DED" w:rsidP="00F37E48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="00F37E48" w:rsidRPr="00F37E48">
        <w:rPr>
          <w:rFonts w:ascii="Times New Roman" w:hAnsi="Times New Roman" w:cs="Times New Roman"/>
          <w:bCs/>
          <w:sz w:val="28"/>
          <w:szCs w:val="28"/>
          <w:lang w:val="uk-UA"/>
        </w:rPr>
        <w:t>ехнологічна картка</w:t>
      </w:r>
    </w:p>
    <w:p w:rsidR="00245D61" w:rsidRDefault="00F37E48" w:rsidP="00245D61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7E48">
        <w:rPr>
          <w:rFonts w:ascii="Times New Roman" w:hAnsi="Times New Roman" w:cs="Times New Roman"/>
          <w:bCs/>
          <w:sz w:val="28"/>
          <w:szCs w:val="28"/>
          <w:lang w:val="uk-UA"/>
        </w:rPr>
        <w:t>адміністративної послуги з видачі дозволу на застосування праці іноземців та осіб без громадянства</w:t>
      </w:r>
      <w:r w:rsidR="00245D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45D61" w:rsidRDefault="00245D61" w:rsidP="00245D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45D61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9C39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Харківський обласний центр зайнятості</w:t>
      </w:r>
      <w:r w:rsidRPr="00245D61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245D61">
        <w:rPr>
          <w:rFonts w:ascii="Times New Roman" w:hAnsi="Times New Roman" w:cs="Times New Roman"/>
          <w:sz w:val="28"/>
          <w:szCs w:val="28"/>
          <w:lang w:val="uk-UA"/>
        </w:rPr>
        <w:br/>
        <w:t>(</w:t>
      </w:r>
      <w:r w:rsidRPr="00245D61">
        <w:rPr>
          <w:rFonts w:ascii="Times New Roman" w:hAnsi="Times New Roman" w:cs="Times New Roman"/>
          <w:sz w:val="24"/>
          <w:szCs w:val="24"/>
          <w:lang w:val="uk-UA"/>
        </w:rPr>
        <w:t>найменування суб’єкта надання адміністративної послуги</w:t>
      </w:r>
      <w:r w:rsidRPr="00245D6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37E48" w:rsidRPr="00F37E48" w:rsidRDefault="00F37E48" w:rsidP="00F37E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938"/>
        <w:gridCol w:w="2321"/>
        <w:gridCol w:w="2321"/>
        <w:gridCol w:w="2147"/>
      </w:tblGrid>
      <w:tr w:rsidR="00C149CA" w:rsidRPr="00F37E48" w:rsidTr="00025E72">
        <w:trPr>
          <w:trHeight w:val="18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Відповідальна посадова особа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C367B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Строки виконання етапів</w:t>
            </w:r>
            <w:r w:rsidR="00C367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F37E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(дія, рішення)</w:t>
            </w:r>
          </w:p>
        </w:tc>
      </w:tr>
      <w:tr w:rsidR="006E23AF" w:rsidRPr="00F37E48" w:rsidTr="00025E72">
        <w:trPr>
          <w:trHeight w:val="44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3AF" w:rsidRPr="00F37E48" w:rsidRDefault="006E23AF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3AF" w:rsidRPr="00F37E48" w:rsidRDefault="006E23AF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Прийом, реєстрація заяви з пакетом документів та складання опису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3AF" w:rsidRPr="00362DEF" w:rsidRDefault="006E23AF" w:rsidP="00362D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2D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відділу, </w:t>
            </w:r>
          </w:p>
          <w:p w:rsidR="006E23AF" w:rsidRPr="00F37E48" w:rsidRDefault="006E23AF" w:rsidP="00362D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2D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начальника, працівники відділу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3AF" w:rsidRPr="00F777AB" w:rsidRDefault="006E23AF" w:rsidP="00F777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D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3AF" w:rsidRPr="00F37E48" w:rsidRDefault="006E23AF" w:rsidP="006E23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2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день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надходження</w:t>
            </w:r>
            <w:r w:rsidRPr="006E2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 </w:t>
            </w:r>
            <w:r w:rsidRPr="006E2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приймає та реєструє заяву та документи, надає опис прийнятих документів з відміткою про дату та номер їх реєстрації</w:t>
            </w:r>
          </w:p>
        </w:tc>
      </w:tr>
      <w:tr w:rsidR="00C149CA" w:rsidRPr="00F37E48" w:rsidTr="00025E72">
        <w:trPr>
          <w:trHeight w:val="21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6E23AF" w:rsidP="006E23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37E48"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заяви та доданих до неї документів на наявність підстав для зупинення розгляду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777AB" w:rsidP="006E23A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Начальник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відділу</w:t>
            </w:r>
            <w:proofErr w:type="spellEnd"/>
            <w:r w:rsidR="006E23AF" w:rsidRPr="006E2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провідний інспектор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777AB" w:rsidP="00025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025E72" w:rsidRPr="00025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застосування праці іноземців та осіб без громадянства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наступн</w:t>
            </w:r>
            <w:r w:rsidR="00636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 робочого дня після отримання</w:t>
            </w: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</w:t>
            </w:r>
          </w:p>
        </w:tc>
      </w:tr>
      <w:tr w:rsidR="00A13E32" w:rsidRPr="00F37E48" w:rsidTr="00425BE8">
        <w:trPr>
          <w:trHeight w:val="169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2" w:rsidRPr="00A13E32" w:rsidRDefault="00025E72" w:rsidP="00025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13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2" w:rsidRPr="00F37E48" w:rsidRDefault="00A13E32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3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 за надходженням коштів на рахунок Фонду загальнообов’язкового державного соціального страхування України на випадок безробіття, </w:t>
            </w:r>
            <w:r w:rsidRPr="00A13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 разі платності послуги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2" w:rsidRDefault="00F777AB" w:rsidP="00C149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Начальник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відділу</w:t>
            </w:r>
            <w:proofErr w:type="spellEnd"/>
            <w:r w:rsidR="00025E72" w:rsidRPr="006E2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провідний інспектор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2" w:rsidRDefault="00F777AB" w:rsidP="00025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025E72" w:rsidRPr="00025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застосування праці іноземців та осіб без громадянства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2" w:rsidRPr="00F37E48" w:rsidRDefault="00A13E32" w:rsidP="00A13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3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пізніше наступного робочого дня після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надходження</w:t>
            </w:r>
            <w:r w:rsidRPr="00A13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 та доданих до неї </w:t>
            </w:r>
            <w:r w:rsidRPr="00A13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документів  </w:t>
            </w:r>
          </w:p>
        </w:tc>
      </w:tr>
      <w:tr w:rsidR="00F7633E" w:rsidRPr="00F7633E" w:rsidTr="00425BE8">
        <w:trPr>
          <w:trHeight w:val="260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3E" w:rsidRPr="00F7633E" w:rsidRDefault="00025E72" w:rsidP="00025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  <w:r w:rsidR="00F76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3E" w:rsidRPr="00F37E48" w:rsidRDefault="00F7633E" w:rsidP="007B3D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рішення про зупинення розгляду заяви</w:t>
            </w:r>
            <w:r w:rsidR="007B3D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наявності підстав)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3E" w:rsidRDefault="00F7633E" w:rsidP="00025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6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 w:rsidR="00025E72">
              <w:rPr>
                <w:rFonts w:ascii="Times New Roman" w:hAnsi="Times New Roman" w:cs="Times New Roman"/>
                <w:sz w:val="28"/>
                <w:szCs w:val="28"/>
              </w:rPr>
              <w:t>Харк</w:t>
            </w:r>
            <w:proofErr w:type="spellEnd"/>
            <w:r w:rsidR="00025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="00025E72">
              <w:rPr>
                <w:rFonts w:ascii="Times New Roman" w:hAnsi="Times New Roman" w:cs="Times New Roman"/>
                <w:sz w:val="28"/>
                <w:szCs w:val="28"/>
              </w:rPr>
              <w:t>вського</w:t>
            </w:r>
            <w:proofErr w:type="spellEnd"/>
            <w:r w:rsidR="00025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обласного </w:t>
            </w:r>
            <w:r w:rsidRPr="00F76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центру зайнятості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3E" w:rsidRDefault="00F777AB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025E72" w:rsidRPr="00025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застосування праці іноземців та осіб без громадянства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3E" w:rsidRPr="00F37E48" w:rsidRDefault="00F7633E" w:rsidP="00733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пізніше наступного робочого дня після перевірки</w:t>
            </w:r>
            <w:r w:rsidRPr="00F76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 та доданих до неї документів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7633E" w:rsidRPr="00F7633E" w:rsidTr="00A628A6">
        <w:trPr>
          <w:trHeight w:val="72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3E" w:rsidRDefault="00425BE8" w:rsidP="00425B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F76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3E" w:rsidRDefault="00F7633E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заявника про зупинення розгляду заяви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3E" w:rsidRPr="00F7633E" w:rsidRDefault="00F777AB" w:rsidP="00C149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Начальник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відділу</w:t>
            </w:r>
            <w:proofErr w:type="spellEnd"/>
            <w:r w:rsidR="00425BE8" w:rsidRPr="006E2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провідний інспектор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3E" w:rsidRPr="00F7633E" w:rsidRDefault="00F777AB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425BE8" w:rsidRPr="00025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застосування праці іноземців та осіб без громадянства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3E" w:rsidRDefault="005E1226" w:rsidP="005E12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17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двох робочих днів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дня </w:t>
            </w:r>
            <w:r w:rsidR="00F76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7633E" w:rsidRPr="00F76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рийняття рішення про зупинення розгляду заяви</w:t>
            </w:r>
          </w:p>
        </w:tc>
      </w:tr>
      <w:tr w:rsidR="00C149CA" w:rsidRPr="00F37E48" w:rsidTr="00A628A6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425BE8" w:rsidP="00425B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F37E48"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C36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рішення </w:t>
            </w:r>
            <w:r w:rsidR="00C36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регіональним центром зайнятості</w:t>
            </w: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видачі дозволу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425B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 w:rsidR="00425BE8">
              <w:rPr>
                <w:rFonts w:ascii="Times New Roman" w:hAnsi="Times New Roman" w:cs="Times New Roman"/>
                <w:sz w:val="28"/>
                <w:szCs w:val="28"/>
              </w:rPr>
              <w:t>Харк</w:t>
            </w:r>
            <w:proofErr w:type="spellEnd"/>
            <w:r w:rsidR="00425B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="00425BE8">
              <w:rPr>
                <w:rFonts w:ascii="Times New Roman" w:hAnsi="Times New Roman" w:cs="Times New Roman"/>
                <w:sz w:val="28"/>
                <w:szCs w:val="28"/>
              </w:rPr>
              <w:t>вського</w:t>
            </w:r>
            <w:proofErr w:type="spellEnd"/>
            <w:r w:rsidR="00425B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обласного </w:t>
            </w:r>
            <w:r w:rsidR="00425BE8" w:rsidRPr="00F76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центру зайнятості</w:t>
            </w:r>
            <w:r w:rsidR="00425B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777AB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425BE8" w:rsidRPr="00025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застосування праці іноземців та осіб без громадянства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09" w:rsidRDefault="00F37E48" w:rsidP="0071200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ро</w:t>
            </w:r>
            <w:r w:rsidR="00B718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бочих днів з дня отримання </w:t>
            </w:r>
            <w:r w:rsidR="00126A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заяви та </w:t>
            </w:r>
            <w:r w:rsidR="00B718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документів</w:t>
            </w:r>
            <w:r w:rsidR="00712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строк прийняття рішення за обставин зупинки розгляду заяви, продовжується з дня подання заяви про додавання документів або мотивувального листа, </w:t>
            </w:r>
            <w:r w:rsidR="00425B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</w:p>
          <w:p w:rsidR="00F37E48" w:rsidRPr="00F37E48" w:rsidRDefault="00712009" w:rsidP="00425BE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урахуванням часу </w:t>
            </w:r>
            <w:r w:rsidR="00425B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25B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инув до зупинення розгляду заяви</w:t>
            </w:r>
          </w:p>
        </w:tc>
      </w:tr>
      <w:tr w:rsidR="00C149CA" w:rsidRPr="00F37E48" w:rsidTr="00A628A6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712009" w:rsidRDefault="0001489B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712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Повідомлення </w:t>
            </w: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заявника про прийняте рішення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777AB" w:rsidP="00F77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Началькик</w:t>
            </w:r>
            <w:proofErr w:type="spellEnd"/>
            <w:r w:rsidR="0001489B" w:rsidRPr="006E2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відділу</w:t>
            </w:r>
            <w:r w:rsidR="0001489B" w:rsidRPr="006E2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провідний інспектор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777AB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Відділ</w:t>
            </w:r>
            <w:r w:rsidR="0001489B" w:rsidRPr="00025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</w:t>
            </w:r>
            <w:r w:rsidR="0001489B" w:rsidRPr="00025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застосування праці іноземців та осіб без громадянства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B1" w:rsidRDefault="00F37E48" w:rsidP="00C367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 робочих дні</w:t>
            </w:r>
          </w:p>
          <w:p w:rsidR="00F37E48" w:rsidRPr="00F37E48" w:rsidRDefault="00F37E48" w:rsidP="0001489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дати </w:t>
            </w:r>
            <w:r w:rsidR="00014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</w:t>
            </w: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рийняття рішення</w:t>
            </w:r>
          </w:p>
        </w:tc>
      </w:tr>
      <w:tr w:rsidR="00E828FD" w:rsidRPr="0057492B" w:rsidTr="00E828FD">
        <w:trPr>
          <w:trHeight w:val="302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FD" w:rsidRDefault="00E828FD" w:rsidP="000148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FD" w:rsidRDefault="00E828FD" w:rsidP="005749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дозволу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FD" w:rsidRDefault="00F777AB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Начальник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відділу</w:t>
            </w:r>
            <w:proofErr w:type="spellEnd"/>
            <w:r w:rsidR="00E828FD" w:rsidRPr="006E2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провідний інспектор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FD" w:rsidRDefault="00F777AB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E828FD" w:rsidRPr="00025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застосування праці іноземців та осіб без громадянства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FD" w:rsidRDefault="00E828FD" w:rsidP="00F167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робочий</w:t>
            </w:r>
            <w:r w:rsidRPr="00574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ень</w:t>
            </w:r>
            <w:r w:rsidRPr="00574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рішення про видачу дозволу, в межах встановлених строків</w:t>
            </w:r>
            <w:r w:rsidRPr="00574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149CA" w:rsidRPr="00F37E48" w:rsidTr="00A628A6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E828FD" w:rsidP="00A628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F37E48"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суб’єкту звернення результату адміністративної послуги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777AB" w:rsidP="00514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Начальник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відділу</w:t>
            </w:r>
            <w:proofErr w:type="spellEnd"/>
            <w:r w:rsidR="00E828FD" w:rsidRPr="006E2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провідний інспектор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777AB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E828FD" w:rsidRPr="00025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застосування праці іноземців та осіб без громадянства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звернення</w:t>
            </w:r>
          </w:p>
        </w:tc>
      </w:tr>
      <w:tr w:rsidR="00C009C8" w:rsidRPr="00F37E48" w:rsidTr="00A628A6">
        <w:trPr>
          <w:jc w:val="center"/>
        </w:trPr>
        <w:tc>
          <w:tcPr>
            <w:tcW w:w="10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8" w:rsidRPr="00C009C8" w:rsidRDefault="00C009C8" w:rsidP="006E000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09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Механізм оскарження результату надання адміністративної послуги.</w:t>
            </w:r>
          </w:p>
          <w:p w:rsidR="00C009C8" w:rsidRPr="00C009C8" w:rsidRDefault="00C009C8" w:rsidP="006E000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0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про відмову у видачі дозволу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застосування праці іноземців та осіб без громадянства</w:t>
            </w:r>
            <w:r w:rsidRPr="00C00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може бути оскаржене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Державного центру зайнятості </w:t>
            </w:r>
            <w:r w:rsidRPr="00C00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 в суді.</w:t>
            </w:r>
          </w:p>
        </w:tc>
      </w:tr>
    </w:tbl>
    <w:p w:rsidR="00F37E48" w:rsidRDefault="00F37E4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5AF9" w:rsidRDefault="00F65AF9" w:rsidP="00E828FD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65AF9" w:rsidSect="007303E7">
      <w:headerReference w:type="default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E4B" w:rsidRDefault="00853E4B" w:rsidP="00155A09">
      <w:pPr>
        <w:spacing w:after="0" w:line="240" w:lineRule="auto"/>
      </w:pPr>
      <w:r>
        <w:separator/>
      </w:r>
    </w:p>
  </w:endnote>
  <w:endnote w:type="continuationSeparator" w:id="0">
    <w:p w:rsidR="00853E4B" w:rsidRDefault="00853E4B" w:rsidP="0015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E4B" w:rsidRDefault="00853E4B" w:rsidP="00155A09">
      <w:pPr>
        <w:spacing w:after="0" w:line="240" w:lineRule="auto"/>
      </w:pPr>
      <w:r>
        <w:separator/>
      </w:r>
    </w:p>
  </w:footnote>
  <w:footnote w:type="continuationSeparator" w:id="0">
    <w:p w:rsidR="00853E4B" w:rsidRDefault="00853E4B" w:rsidP="0015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0646045"/>
      <w:docPartObj>
        <w:docPartGallery w:val="Page Numbers (Top of Page)"/>
        <w:docPartUnique/>
      </w:docPartObj>
    </w:sdtPr>
    <w:sdtContent>
      <w:p w:rsidR="00015C64" w:rsidRDefault="00113627">
        <w:pPr>
          <w:pStyle w:val="a3"/>
          <w:jc w:val="center"/>
          <w:rPr>
            <w:lang w:val="uk-UA"/>
          </w:rPr>
        </w:pPr>
        <w:r>
          <w:fldChar w:fldCharType="begin"/>
        </w:r>
        <w:r w:rsidR="00155A09">
          <w:instrText>PAGE   \* MERGEFORMAT</w:instrText>
        </w:r>
        <w:r>
          <w:fldChar w:fldCharType="separate"/>
        </w:r>
        <w:r w:rsidR="00F777AB">
          <w:rPr>
            <w:noProof/>
          </w:rPr>
          <w:t>2</w:t>
        </w:r>
        <w:r>
          <w:fldChar w:fldCharType="end"/>
        </w:r>
      </w:p>
      <w:p w:rsidR="00155A09" w:rsidRDefault="00015C64" w:rsidP="00015C64">
        <w:pPr>
          <w:pStyle w:val="a3"/>
          <w:tabs>
            <w:tab w:val="clear" w:pos="4677"/>
            <w:tab w:val="center" w:pos="5103"/>
          </w:tabs>
          <w:jc w:val="right"/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 2</w:t>
        </w:r>
      </w:p>
    </w:sdtContent>
  </w:sdt>
  <w:p w:rsidR="00155A09" w:rsidRDefault="00155A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E48"/>
    <w:rsid w:val="00000CD7"/>
    <w:rsid w:val="0001489B"/>
    <w:rsid w:val="00015C64"/>
    <w:rsid w:val="00025E72"/>
    <w:rsid w:val="00031046"/>
    <w:rsid w:val="000669A7"/>
    <w:rsid w:val="000A5691"/>
    <w:rsid w:val="000E6825"/>
    <w:rsid w:val="000F621E"/>
    <w:rsid w:val="00113627"/>
    <w:rsid w:val="00116645"/>
    <w:rsid w:val="00126A33"/>
    <w:rsid w:val="00141900"/>
    <w:rsid w:val="001537D3"/>
    <w:rsid w:val="00155A09"/>
    <w:rsid w:val="001D2C1B"/>
    <w:rsid w:val="001F47F8"/>
    <w:rsid w:val="001F7D42"/>
    <w:rsid w:val="00222402"/>
    <w:rsid w:val="002332FC"/>
    <w:rsid w:val="00235D93"/>
    <w:rsid w:val="00245D61"/>
    <w:rsid w:val="002B16CB"/>
    <w:rsid w:val="002D3D83"/>
    <w:rsid w:val="002E2376"/>
    <w:rsid w:val="003601EB"/>
    <w:rsid w:val="00362DEF"/>
    <w:rsid w:val="0036590B"/>
    <w:rsid w:val="003707B0"/>
    <w:rsid w:val="00377E83"/>
    <w:rsid w:val="003E5D32"/>
    <w:rsid w:val="004026D3"/>
    <w:rsid w:val="0040554C"/>
    <w:rsid w:val="00425BE8"/>
    <w:rsid w:val="00442B84"/>
    <w:rsid w:val="004F757A"/>
    <w:rsid w:val="00501480"/>
    <w:rsid w:val="005141BC"/>
    <w:rsid w:val="0053620A"/>
    <w:rsid w:val="0057492B"/>
    <w:rsid w:val="005A0B08"/>
    <w:rsid w:val="005A4BA7"/>
    <w:rsid w:val="005C24DF"/>
    <w:rsid w:val="005E1226"/>
    <w:rsid w:val="00636784"/>
    <w:rsid w:val="00675B75"/>
    <w:rsid w:val="0069568B"/>
    <w:rsid w:val="006D077B"/>
    <w:rsid w:val="006E0004"/>
    <w:rsid w:val="006E23AF"/>
    <w:rsid w:val="00712009"/>
    <w:rsid w:val="007303E7"/>
    <w:rsid w:val="007338F0"/>
    <w:rsid w:val="00771090"/>
    <w:rsid w:val="007B3DB4"/>
    <w:rsid w:val="007C686E"/>
    <w:rsid w:val="007D38F7"/>
    <w:rsid w:val="007F0A49"/>
    <w:rsid w:val="0080427E"/>
    <w:rsid w:val="00814B74"/>
    <w:rsid w:val="00835A64"/>
    <w:rsid w:val="00853E4B"/>
    <w:rsid w:val="008845D9"/>
    <w:rsid w:val="008A3408"/>
    <w:rsid w:val="008F7C54"/>
    <w:rsid w:val="009014DE"/>
    <w:rsid w:val="009119D0"/>
    <w:rsid w:val="009704EC"/>
    <w:rsid w:val="009D1716"/>
    <w:rsid w:val="00A136FF"/>
    <w:rsid w:val="00A13E32"/>
    <w:rsid w:val="00A27CE9"/>
    <w:rsid w:val="00A44766"/>
    <w:rsid w:val="00A628A6"/>
    <w:rsid w:val="00A80B19"/>
    <w:rsid w:val="00A8430C"/>
    <w:rsid w:val="00AE3D73"/>
    <w:rsid w:val="00B41B09"/>
    <w:rsid w:val="00B718C8"/>
    <w:rsid w:val="00B874B0"/>
    <w:rsid w:val="00B97EBA"/>
    <w:rsid w:val="00BA2DED"/>
    <w:rsid w:val="00BB1BA3"/>
    <w:rsid w:val="00BD04FF"/>
    <w:rsid w:val="00BD318C"/>
    <w:rsid w:val="00BD3BC1"/>
    <w:rsid w:val="00C009C8"/>
    <w:rsid w:val="00C061C0"/>
    <w:rsid w:val="00C149CA"/>
    <w:rsid w:val="00C367B1"/>
    <w:rsid w:val="00C45E96"/>
    <w:rsid w:val="00C53DF9"/>
    <w:rsid w:val="00CE1132"/>
    <w:rsid w:val="00D0319B"/>
    <w:rsid w:val="00DA5B7B"/>
    <w:rsid w:val="00DD507E"/>
    <w:rsid w:val="00E31381"/>
    <w:rsid w:val="00E61063"/>
    <w:rsid w:val="00E828FD"/>
    <w:rsid w:val="00ED3D08"/>
    <w:rsid w:val="00F1675B"/>
    <w:rsid w:val="00F37E48"/>
    <w:rsid w:val="00F51592"/>
    <w:rsid w:val="00F65AF9"/>
    <w:rsid w:val="00F7633E"/>
    <w:rsid w:val="00F777AB"/>
    <w:rsid w:val="00F838AA"/>
    <w:rsid w:val="00F8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55A09"/>
  </w:style>
  <w:style w:type="paragraph" w:styleId="a5">
    <w:name w:val="footer"/>
    <w:basedOn w:val="a"/>
    <w:link w:val="a6"/>
    <w:uiPriority w:val="99"/>
    <w:unhideWhenUsed/>
    <w:rsid w:val="0015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55A09"/>
  </w:style>
  <w:style w:type="paragraph" w:styleId="a7">
    <w:name w:val="Balloon Text"/>
    <w:basedOn w:val="a"/>
    <w:link w:val="a8"/>
    <w:uiPriority w:val="99"/>
    <w:semiHidden/>
    <w:unhideWhenUsed/>
    <w:rsid w:val="007F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F0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4E2E1-9900-4EE1-A5E3-9BFB9D57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2023</Words>
  <Characters>1154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Олександр Валерійович</dc:creator>
  <cp:lastModifiedBy>horozhankina</cp:lastModifiedBy>
  <cp:revision>17</cp:revision>
  <cp:lastPrinted>2022-02-10T11:03:00Z</cp:lastPrinted>
  <dcterms:created xsi:type="dcterms:W3CDTF">2022-11-14T09:22:00Z</dcterms:created>
  <dcterms:modified xsi:type="dcterms:W3CDTF">2024-12-06T09:55:00Z</dcterms:modified>
</cp:coreProperties>
</file>